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2"/>
          <w:szCs w:val="36"/>
        </w:rPr>
      </w:pPr>
      <w:r>
        <w:rPr>
          <w:rFonts w:hint="eastAsia" w:ascii="仿宋_GB2312" w:eastAsia="仿宋_GB2312"/>
          <w:sz w:val="32"/>
          <w:szCs w:val="36"/>
        </w:rPr>
        <w:t>附件</w:t>
      </w:r>
      <w:r>
        <w:rPr>
          <w:rFonts w:hint="eastAsia" w:ascii="仿宋_GB2312" w:eastAsia="仿宋_GB2312"/>
          <w:sz w:val="32"/>
          <w:szCs w:val="36"/>
          <w:lang w:val="en-US" w:eastAsia="zh-CN"/>
        </w:rPr>
        <w:t>9</w:t>
      </w:r>
      <w:bookmarkStart w:id="1" w:name="_GoBack"/>
      <w:bookmarkEnd w:id="1"/>
      <w:r>
        <w:rPr>
          <w:rFonts w:ascii="仿宋_GB2312" w:eastAsia="仿宋_GB2312"/>
          <w:sz w:val="32"/>
          <w:szCs w:val="36"/>
        </w:rPr>
        <w:t>.</w:t>
      </w:r>
    </w:p>
    <w:p>
      <w:pPr>
        <w:jc w:val="center"/>
        <w:rPr>
          <w:rFonts w:ascii="宋体" w:hAnsi="宋体" w:eastAsia="宋体"/>
          <w:b/>
          <w:bCs/>
          <w:sz w:val="36"/>
          <w:szCs w:val="40"/>
        </w:rPr>
      </w:pPr>
      <w:r>
        <w:rPr>
          <w:rFonts w:hint="eastAsia" w:ascii="宋体" w:hAnsi="宋体" w:eastAsia="宋体"/>
          <w:b/>
          <w:bCs/>
          <w:sz w:val="36"/>
          <w:szCs w:val="40"/>
        </w:rPr>
        <w:t>专业技术研究报告评价表</w:t>
      </w:r>
    </w:p>
    <w:tbl>
      <w:tblPr>
        <w:tblStyle w:val="3"/>
        <w:tblW w:w="10252" w:type="dxa"/>
        <w:tblInd w:w="-9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2127"/>
        <w:gridCol w:w="1984"/>
        <w:gridCol w:w="1717"/>
        <w:gridCol w:w="3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89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姓名</w:t>
            </w:r>
          </w:p>
        </w:tc>
        <w:tc>
          <w:tcPr>
            <w:tcW w:w="2127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6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申报专业技术资格名称</w:t>
            </w:r>
          </w:p>
        </w:tc>
        <w:tc>
          <w:tcPr>
            <w:tcW w:w="5245" w:type="dxa"/>
            <w:gridSpan w:val="2"/>
            <w:vAlign w:val="center"/>
          </w:tcPr>
          <w:p>
            <w:pPr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 xml:space="preserve">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      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专业 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     </w:t>
            </w:r>
            <w:r>
              <w:rPr>
                <w:rFonts w:hint="eastAsia" w:ascii="仿宋_GB2312" w:eastAsia="仿宋_GB2312"/>
                <w:sz w:val="32"/>
                <w:szCs w:val="36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500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专业技术研究报告名称（一）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（无公开发表）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完成时间</w:t>
            </w:r>
          </w:p>
        </w:tc>
        <w:tc>
          <w:tcPr>
            <w:tcW w:w="3528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ascii="仿宋_GB2312" w:eastAsia="仿宋_GB2312"/>
                <w:sz w:val="32"/>
                <w:szCs w:val="36"/>
              </w:rPr>
              <w:t xml:space="preserve">     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年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   </w:t>
            </w:r>
            <w:r>
              <w:rPr>
                <w:rFonts w:hint="eastAsia" w:ascii="仿宋_GB2312" w:eastAsia="仿宋_GB2312"/>
                <w:sz w:val="32"/>
                <w:szCs w:val="36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</w:trPr>
        <w:tc>
          <w:tcPr>
            <w:tcW w:w="896" w:type="dxa"/>
            <w:vMerge w:val="restart"/>
            <w:vAlign w:val="center"/>
          </w:tcPr>
          <w:p>
            <w:pPr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专家一</w:t>
            </w:r>
          </w:p>
          <w:p>
            <w:pPr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评价意见</w:t>
            </w:r>
          </w:p>
        </w:tc>
        <w:tc>
          <w:tcPr>
            <w:tcW w:w="9356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1</w:t>
            </w:r>
            <w:r>
              <w:rPr>
                <w:rFonts w:ascii="仿宋_GB2312" w:eastAsia="仿宋_GB2312"/>
                <w:sz w:val="32"/>
                <w:szCs w:val="36"/>
              </w:rPr>
              <w:t>.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报告内容与申报人申报专业是否相符？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</w:t>
            </w:r>
            <w:r>
              <w:rPr>
                <w:rFonts w:hint="eastAsia" w:ascii="宋体" w:hAnsi="宋体" w:eastAsia="宋体"/>
                <w:sz w:val="32"/>
                <w:szCs w:val="36"/>
              </w:rPr>
              <w:t>□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相符 </w:t>
            </w:r>
            <w:r>
              <w:rPr>
                <w:rFonts w:hint="eastAsia" w:ascii="宋体" w:hAnsi="宋体" w:eastAsia="宋体"/>
                <w:sz w:val="32"/>
                <w:szCs w:val="36"/>
              </w:rPr>
              <w:t>□</w:t>
            </w:r>
            <w:r>
              <w:rPr>
                <w:rFonts w:hint="eastAsia" w:ascii="仿宋_GB2312" w:eastAsia="仿宋_GB2312"/>
                <w:sz w:val="32"/>
                <w:szCs w:val="36"/>
              </w:rPr>
              <w:t>不相符</w:t>
            </w: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2</w:t>
            </w:r>
            <w:r>
              <w:rPr>
                <w:rFonts w:ascii="仿宋_GB2312" w:eastAsia="仿宋_GB2312"/>
                <w:sz w:val="32"/>
                <w:szCs w:val="36"/>
              </w:rPr>
              <w:t>.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是否提出新理论、新观点、新方法？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 </w:t>
            </w:r>
            <w:r>
              <w:rPr>
                <w:rFonts w:hint="eastAsia" w:ascii="宋体" w:hAnsi="宋体" w:eastAsia="宋体"/>
                <w:sz w:val="32"/>
                <w:szCs w:val="36"/>
              </w:rPr>
              <w:t>□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有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宋体" w:hAnsi="宋体" w:eastAsia="宋体"/>
                <w:sz w:val="32"/>
                <w:szCs w:val="36"/>
              </w:rPr>
              <w:t>□</w:t>
            </w:r>
            <w:r>
              <w:rPr>
                <w:rFonts w:hint="eastAsia" w:ascii="仿宋_GB2312" w:eastAsia="仿宋_GB2312"/>
                <w:sz w:val="32"/>
                <w:szCs w:val="36"/>
              </w:rPr>
              <w:t>没有</w:t>
            </w: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3</w:t>
            </w:r>
            <w:r>
              <w:rPr>
                <w:rFonts w:ascii="仿宋_GB2312" w:eastAsia="仿宋_GB2312"/>
                <w:sz w:val="32"/>
                <w:szCs w:val="36"/>
              </w:rPr>
              <w:t>.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是否具备实践指导意义？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           </w:t>
            </w:r>
            <w:r>
              <w:rPr>
                <w:rFonts w:hint="eastAsia" w:ascii="宋体" w:hAnsi="宋体" w:eastAsia="宋体"/>
                <w:sz w:val="32"/>
                <w:szCs w:val="36"/>
              </w:rPr>
              <w:t>□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有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宋体" w:hAnsi="宋体" w:eastAsia="宋体"/>
                <w:sz w:val="32"/>
                <w:szCs w:val="36"/>
              </w:rPr>
              <w:t>□</w:t>
            </w:r>
            <w:r>
              <w:rPr>
                <w:rFonts w:hint="eastAsia" w:ascii="仿宋_GB2312" w:eastAsia="仿宋_GB2312"/>
                <w:sz w:val="32"/>
                <w:szCs w:val="36"/>
              </w:rPr>
              <w:t>没有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4" w:hRule="atLeast"/>
        </w:trPr>
        <w:tc>
          <w:tcPr>
            <w:tcW w:w="896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32"/>
                <w:szCs w:val="36"/>
              </w:rPr>
            </w:pPr>
          </w:p>
        </w:tc>
        <w:tc>
          <w:tcPr>
            <w:tcW w:w="9356" w:type="dxa"/>
            <w:gridSpan w:val="4"/>
          </w:tcPr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评语：</w:t>
            </w:r>
          </w:p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</w:p>
          <w:p>
            <w:pPr>
              <w:jc w:val="left"/>
              <w:rPr>
                <w:rFonts w:hint="eastAsia" w:ascii="仿宋_GB2312" w:eastAsia="仿宋_GB2312"/>
                <w:sz w:val="32"/>
                <w:szCs w:val="36"/>
              </w:rPr>
            </w:pPr>
          </w:p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</w:p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 xml:space="preserve">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                             </w:t>
            </w:r>
            <w:r>
              <w:rPr>
                <w:rFonts w:hint="eastAsia" w:ascii="仿宋_GB2312" w:eastAsia="仿宋_GB2312"/>
                <w:sz w:val="32"/>
                <w:szCs w:val="36"/>
              </w:rPr>
              <w:t>专家签名：</w:t>
            </w:r>
          </w:p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ascii="仿宋_GB2312" w:eastAsia="仿宋_GB2312"/>
                <w:sz w:val="32"/>
                <w:szCs w:val="36"/>
              </w:rPr>
              <w:t xml:space="preserve">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专家职称：专业+等级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       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日 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期：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年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月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6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1" w:hRule="atLeast"/>
        </w:trPr>
        <w:tc>
          <w:tcPr>
            <w:tcW w:w="896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专家二</w:t>
            </w:r>
          </w:p>
          <w:p>
            <w:pPr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评价意见</w:t>
            </w:r>
          </w:p>
        </w:tc>
        <w:tc>
          <w:tcPr>
            <w:tcW w:w="9356" w:type="dxa"/>
            <w:gridSpan w:val="4"/>
          </w:tcPr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评语：</w:t>
            </w:r>
          </w:p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</w:p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</w:p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</w:p>
          <w:p>
            <w:pPr>
              <w:jc w:val="left"/>
              <w:rPr>
                <w:rFonts w:hint="eastAsia" w:ascii="仿宋_GB2312" w:eastAsia="仿宋_GB2312"/>
                <w:sz w:val="32"/>
                <w:szCs w:val="36"/>
              </w:rPr>
            </w:pPr>
          </w:p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ascii="仿宋_GB2312" w:eastAsia="仿宋_GB2312"/>
                <w:sz w:val="32"/>
                <w:szCs w:val="36"/>
              </w:rPr>
              <w:t xml:space="preserve">                                </w:t>
            </w:r>
            <w:r>
              <w:rPr>
                <w:rFonts w:hint="eastAsia" w:ascii="仿宋_GB2312" w:eastAsia="仿宋_GB2312"/>
                <w:sz w:val="32"/>
                <w:szCs w:val="36"/>
              </w:rPr>
              <w:t>专家签名：</w:t>
            </w:r>
          </w:p>
          <w:p>
            <w:pPr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ascii="仿宋_GB2312" w:eastAsia="仿宋_GB2312"/>
                <w:sz w:val="32"/>
                <w:szCs w:val="36"/>
              </w:rPr>
              <w:t xml:space="preserve">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专家职称：专业+等级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       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日 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期：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年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月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6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500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专业技术研究报告名称（二）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（无公开发表）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完成时间</w:t>
            </w:r>
          </w:p>
        </w:tc>
        <w:tc>
          <w:tcPr>
            <w:tcW w:w="3528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ascii="仿宋_GB2312" w:eastAsia="仿宋_GB2312"/>
                <w:sz w:val="32"/>
                <w:szCs w:val="36"/>
              </w:rPr>
              <w:t xml:space="preserve">     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年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   </w:t>
            </w:r>
            <w:r>
              <w:rPr>
                <w:rFonts w:hint="eastAsia" w:ascii="仿宋_GB2312" w:eastAsia="仿宋_GB2312"/>
                <w:sz w:val="32"/>
                <w:szCs w:val="36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896" w:type="dxa"/>
            <w:vMerge w:val="restart"/>
            <w:vAlign w:val="center"/>
          </w:tcPr>
          <w:p>
            <w:pPr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专家一</w:t>
            </w:r>
          </w:p>
          <w:p>
            <w:pPr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评价意见</w:t>
            </w:r>
          </w:p>
        </w:tc>
        <w:tc>
          <w:tcPr>
            <w:tcW w:w="9356" w:type="dxa"/>
            <w:gridSpan w:val="4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1</w:t>
            </w:r>
            <w:r>
              <w:rPr>
                <w:rFonts w:ascii="仿宋_GB2312" w:eastAsia="仿宋_GB2312"/>
                <w:sz w:val="32"/>
                <w:szCs w:val="36"/>
              </w:rPr>
              <w:t>.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报告内容与申报人申报专业是否相符？ </w:t>
            </w:r>
            <w:r>
              <w:rPr>
                <w:rFonts w:hint="eastAsia" w:ascii="宋体" w:hAnsi="宋体" w:eastAsia="宋体"/>
                <w:sz w:val="32"/>
                <w:szCs w:val="36"/>
              </w:rPr>
              <w:t>□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相符 </w:t>
            </w:r>
            <w:r>
              <w:rPr>
                <w:rFonts w:hint="eastAsia" w:ascii="宋体" w:hAnsi="宋体" w:eastAsia="宋体"/>
                <w:sz w:val="32"/>
                <w:szCs w:val="36"/>
              </w:rPr>
              <w:t>□</w:t>
            </w:r>
            <w:r>
              <w:rPr>
                <w:rFonts w:hint="eastAsia" w:ascii="仿宋_GB2312" w:eastAsia="仿宋_GB2312"/>
                <w:sz w:val="32"/>
                <w:szCs w:val="36"/>
              </w:rPr>
              <w:t>不相符</w:t>
            </w: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2</w:t>
            </w:r>
            <w:r>
              <w:rPr>
                <w:rFonts w:ascii="仿宋_GB2312" w:eastAsia="仿宋_GB2312"/>
                <w:sz w:val="32"/>
                <w:szCs w:val="36"/>
              </w:rPr>
              <w:t>.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是否提出新理论、新观点、新方法？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宋体" w:hAnsi="宋体" w:eastAsia="宋体"/>
                <w:sz w:val="32"/>
                <w:szCs w:val="36"/>
              </w:rPr>
              <w:t>□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有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</w:t>
            </w:r>
            <w:r>
              <w:rPr>
                <w:rFonts w:hint="eastAsia" w:ascii="宋体" w:hAnsi="宋体" w:eastAsia="宋体"/>
                <w:sz w:val="32"/>
                <w:szCs w:val="36"/>
              </w:rPr>
              <w:t>□</w:t>
            </w:r>
            <w:r>
              <w:rPr>
                <w:rFonts w:hint="eastAsia" w:ascii="仿宋_GB2312" w:eastAsia="仿宋_GB2312"/>
                <w:sz w:val="32"/>
                <w:szCs w:val="36"/>
              </w:rPr>
              <w:t>没有</w:t>
            </w: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3</w:t>
            </w:r>
            <w:r>
              <w:rPr>
                <w:rFonts w:ascii="仿宋_GB2312" w:eastAsia="仿宋_GB2312"/>
                <w:sz w:val="32"/>
                <w:szCs w:val="36"/>
              </w:rPr>
              <w:t>.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是否具备实践指导意义？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          </w:t>
            </w:r>
            <w:r>
              <w:rPr>
                <w:rFonts w:hint="eastAsia" w:ascii="宋体" w:hAnsi="宋体" w:eastAsia="宋体"/>
                <w:sz w:val="32"/>
                <w:szCs w:val="36"/>
              </w:rPr>
              <w:t>□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有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</w:t>
            </w:r>
            <w:r>
              <w:rPr>
                <w:rFonts w:hint="eastAsia" w:ascii="宋体" w:hAnsi="宋体" w:eastAsia="宋体"/>
                <w:sz w:val="32"/>
                <w:szCs w:val="36"/>
              </w:rPr>
              <w:t>□</w:t>
            </w:r>
            <w:r>
              <w:rPr>
                <w:rFonts w:hint="eastAsia" w:ascii="仿宋_GB2312" w:eastAsia="仿宋_GB2312"/>
                <w:sz w:val="32"/>
                <w:szCs w:val="36"/>
              </w:rPr>
              <w:t>没有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896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32"/>
                <w:szCs w:val="36"/>
              </w:rPr>
            </w:pPr>
          </w:p>
        </w:tc>
        <w:tc>
          <w:tcPr>
            <w:tcW w:w="9356" w:type="dxa"/>
            <w:gridSpan w:val="4"/>
          </w:tcPr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评语：</w:t>
            </w:r>
          </w:p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</w:p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</w:p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</w:p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 xml:space="preserve">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                             </w:t>
            </w:r>
            <w:r>
              <w:rPr>
                <w:rFonts w:hint="eastAsia" w:ascii="仿宋_GB2312" w:eastAsia="仿宋_GB2312"/>
                <w:sz w:val="32"/>
                <w:szCs w:val="36"/>
              </w:rPr>
              <w:t>专家签名：</w:t>
            </w:r>
          </w:p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ascii="仿宋_GB2312" w:eastAsia="仿宋_GB2312"/>
                <w:sz w:val="32"/>
                <w:szCs w:val="36"/>
              </w:rPr>
              <w:t xml:space="preserve">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专家职称：专业+等级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       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日 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期：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年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月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6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1" w:hRule="atLeast"/>
        </w:trPr>
        <w:tc>
          <w:tcPr>
            <w:tcW w:w="896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专家二</w:t>
            </w:r>
          </w:p>
          <w:p>
            <w:pPr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评价意见</w:t>
            </w:r>
          </w:p>
        </w:tc>
        <w:tc>
          <w:tcPr>
            <w:tcW w:w="9356" w:type="dxa"/>
            <w:gridSpan w:val="4"/>
          </w:tcPr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评语：</w:t>
            </w:r>
          </w:p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</w:p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</w:p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</w:p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 xml:space="preserve">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                             </w:t>
            </w:r>
            <w:r>
              <w:rPr>
                <w:rFonts w:hint="eastAsia" w:ascii="仿宋_GB2312" w:eastAsia="仿宋_GB2312"/>
                <w:sz w:val="32"/>
                <w:szCs w:val="36"/>
              </w:rPr>
              <w:t>专家签名：</w:t>
            </w:r>
          </w:p>
          <w:p>
            <w:pPr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ascii="仿宋_GB2312" w:eastAsia="仿宋_GB2312"/>
                <w:sz w:val="32"/>
                <w:szCs w:val="36"/>
              </w:rPr>
              <w:t xml:space="preserve">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专家职称：专业+等级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       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日 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期：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年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月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6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0" w:hRule="atLeast"/>
        </w:trPr>
        <w:tc>
          <w:tcPr>
            <w:tcW w:w="896" w:type="dxa"/>
            <w:vAlign w:val="center"/>
          </w:tcPr>
          <w:p>
            <w:pPr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所在单位意见</w:t>
            </w:r>
          </w:p>
        </w:tc>
        <w:tc>
          <w:tcPr>
            <w:tcW w:w="9356" w:type="dxa"/>
            <w:gridSpan w:val="4"/>
          </w:tcPr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</w:p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</w:p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</w:p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 xml:space="preserve">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                             </w:t>
            </w:r>
            <w:r>
              <w:rPr>
                <w:rFonts w:hint="eastAsia" w:ascii="仿宋_GB2312" w:eastAsia="仿宋_GB2312"/>
                <w:sz w:val="32"/>
                <w:szCs w:val="36"/>
              </w:rPr>
              <w:t>部门盖章</w:t>
            </w:r>
          </w:p>
          <w:p>
            <w:pPr>
              <w:jc w:val="left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 xml:space="preserve">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                           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日 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期：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年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6"/>
              </w:rPr>
              <w:t xml:space="preserve">月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6"/>
              </w:rPr>
              <w:t>日</w:t>
            </w:r>
          </w:p>
        </w:tc>
      </w:tr>
    </w:tbl>
    <w:p>
      <w:pPr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注：请提供专家职称复印件，若多于2篇可自行增加。</w:t>
      </w:r>
    </w:p>
    <w:p>
      <w:pPr>
        <w:rPr>
          <w:rFonts w:ascii="仿宋_GB2312" w:eastAsia="仿宋_GB2312"/>
          <w:sz w:val="28"/>
          <w:szCs w:val="32"/>
        </w:rPr>
      </w:pPr>
    </w:p>
    <w:p>
      <w:pPr>
        <w:jc w:val="center"/>
        <w:rPr>
          <w:rFonts w:ascii="仿宋_GB2312" w:eastAsia="仿宋_GB2312"/>
          <w:sz w:val="32"/>
          <w:szCs w:val="36"/>
        </w:rPr>
      </w:pPr>
      <w:bookmarkStart w:id="0" w:name="_Hlk29975050"/>
      <w:r>
        <w:rPr>
          <w:rFonts w:hint="eastAsia" w:ascii="宋体" w:hAnsi="宋体" w:eastAsia="宋体"/>
          <w:b/>
          <w:bCs/>
          <w:sz w:val="32"/>
          <w:szCs w:val="36"/>
        </w:rPr>
        <w:t>评价专家信息表</w:t>
      </w:r>
    </w:p>
    <w:tbl>
      <w:tblPr>
        <w:tblStyle w:val="3"/>
        <w:tblW w:w="8789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701"/>
        <w:gridCol w:w="1560"/>
        <w:gridCol w:w="4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专家一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_GB2312" w:eastAsia="仿宋_GB2312"/>
                <w:sz w:val="32"/>
                <w:szCs w:val="36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所在单位</w:t>
            </w:r>
          </w:p>
        </w:tc>
        <w:tc>
          <w:tcPr>
            <w:tcW w:w="4252" w:type="dxa"/>
          </w:tcPr>
          <w:p>
            <w:pPr>
              <w:jc w:val="center"/>
              <w:rPr>
                <w:rFonts w:ascii="仿宋_GB2312" w:eastAsia="仿宋_GB2312"/>
                <w:sz w:val="32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职称</w:t>
            </w:r>
          </w:p>
        </w:tc>
        <w:tc>
          <w:tcPr>
            <w:tcW w:w="7513" w:type="dxa"/>
            <w:gridSpan w:val="3"/>
          </w:tcPr>
          <w:p>
            <w:pPr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 xml:space="preserve">专业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          </w:t>
            </w:r>
            <w:r>
              <w:rPr>
                <w:rFonts w:hint="eastAsia" w:ascii="仿宋_GB2312" w:eastAsia="仿宋_GB2312"/>
                <w:sz w:val="32"/>
                <w:szCs w:val="36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专家二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_GB2312" w:eastAsia="仿宋_GB2312"/>
                <w:sz w:val="32"/>
                <w:szCs w:val="36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所在单位</w:t>
            </w:r>
          </w:p>
        </w:tc>
        <w:tc>
          <w:tcPr>
            <w:tcW w:w="4252" w:type="dxa"/>
          </w:tcPr>
          <w:p>
            <w:pPr>
              <w:jc w:val="center"/>
              <w:rPr>
                <w:rFonts w:ascii="仿宋_GB2312" w:eastAsia="仿宋_GB2312"/>
                <w:sz w:val="32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职称</w:t>
            </w:r>
          </w:p>
        </w:tc>
        <w:tc>
          <w:tcPr>
            <w:tcW w:w="7513" w:type="dxa"/>
            <w:gridSpan w:val="3"/>
          </w:tcPr>
          <w:p>
            <w:pPr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 xml:space="preserve">专业 </w:t>
            </w:r>
            <w:r>
              <w:rPr>
                <w:rFonts w:ascii="仿宋_GB2312" w:eastAsia="仿宋_GB2312"/>
                <w:sz w:val="32"/>
                <w:szCs w:val="36"/>
              </w:rPr>
              <w:t xml:space="preserve">            </w:t>
            </w:r>
            <w:r>
              <w:rPr>
                <w:rFonts w:hint="eastAsia" w:ascii="仿宋_GB2312" w:eastAsia="仿宋_GB2312"/>
                <w:sz w:val="32"/>
                <w:szCs w:val="36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80" w:hRule="atLeast"/>
        </w:trPr>
        <w:tc>
          <w:tcPr>
            <w:tcW w:w="1276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专家职称粘贴处</w:t>
            </w:r>
          </w:p>
        </w:tc>
        <w:tc>
          <w:tcPr>
            <w:tcW w:w="7513" w:type="dxa"/>
            <w:gridSpan w:val="3"/>
          </w:tcPr>
          <w:p>
            <w:pPr>
              <w:rPr>
                <w:rFonts w:ascii="仿宋_GB2312" w:eastAsia="仿宋_GB2312"/>
                <w:sz w:val="32"/>
                <w:szCs w:val="36"/>
              </w:rPr>
            </w:pPr>
          </w:p>
        </w:tc>
      </w:tr>
      <w:bookmarkEnd w:id="0"/>
    </w:tbl>
    <w:p>
      <w:pPr>
        <w:rPr>
          <w:rFonts w:ascii="仿宋_GB2312" w:eastAsia="仿宋_GB2312"/>
          <w:sz w:val="28"/>
          <w:szCs w:val="32"/>
        </w:rPr>
      </w:pPr>
    </w:p>
    <w:sectPr>
      <w:pgSz w:w="11906" w:h="16838"/>
      <w:pgMar w:top="1135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ExNzg4N2IwN2MzMjEwNjcwNGFlMTM2ZjhmYzI4Y2YifQ=="/>
  </w:docVars>
  <w:rsids>
    <w:rsidRoot w:val="007145A9"/>
    <w:rsid w:val="00300116"/>
    <w:rsid w:val="003B1785"/>
    <w:rsid w:val="004448AF"/>
    <w:rsid w:val="00522990"/>
    <w:rsid w:val="005B1428"/>
    <w:rsid w:val="006110DA"/>
    <w:rsid w:val="00624A47"/>
    <w:rsid w:val="00682654"/>
    <w:rsid w:val="007145A9"/>
    <w:rsid w:val="00860C71"/>
    <w:rsid w:val="00950CAE"/>
    <w:rsid w:val="00A129D3"/>
    <w:rsid w:val="00BA7A84"/>
    <w:rsid w:val="00BD0EBE"/>
    <w:rsid w:val="1E567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EEA538-FF55-4656-8ECE-779241EAD6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141</Words>
  <Characters>804</Characters>
  <Lines>6</Lines>
  <Paragraphs>1</Paragraphs>
  <TotalTime>254</TotalTime>
  <ScaleCrop>false</ScaleCrop>
  <LinksUpToDate>false</LinksUpToDate>
  <CharactersWithSpaces>944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2019-12-24T02:57:00Z</dcterms:created>
  <dc:creator> </dc:creator>
  <cp:lastModifiedBy>ChenChen</cp:lastModifiedBy>
  <dcterms:modified xsi:type="dcterms:W3CDTF">2023-11-22T07:51:03Z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0D9750EA2B474654BF463C497546787F_12</vt:lpwstr>
  </property>
</Properties>
</file>